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36" w:rsidRPr="008D1036" w:rsidRDefault="008D1036" w:rsidP="00C54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1036">
        <w:rPr>
          <w:rFonts w:ascii="Times New Roman" w:eastAsia="Times New Roman" w:hAnsi="Times New Roman" w:cs="Times New Roman"/>
          <w:b/>
          <w:sz w:val="28"/>
          <w:szCs w:val="28"/>
        </w:rPr>
        <w:t>СТАВРОПОЛЬСКИЙ КРАЙ</w:t>
      </w:r>
    </w:p>
    <w:p w:rsidR="008D1036" w:rsidRPr="008D1036" w:rsidRDefault="008D1036" w:rsidP="008D1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1036">
        <w:rPr>
          <w:rFonts w:ascii="Times New Roman" w:eastAsia="Times New Roman" w:hAnsi="Times New Roman" w:cs="Times New Roman"/>
          <w:b/>
          <w:sz w:val="28"/>
          <w:szCs w:val="28"/>
        </w:rPr>
        <w:t>МИНЕРАЛОВОДСКИЙ РАЙОН</w:t>
      </w:r>
    </w:p>
    <w:p w:rsidR="008D1036" w:rsidRPr="008D1036" w:rsidRDefault="008D1036" w:rsidP="008D1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1036">
        <w:rPr>
          <w:rFonts w:ascii="Times New Roman" w:eastAsia="Times New Roman" w:hAnsi="Times New Roman" w:cs="Times New Roman"/>
          <w:b/>
          <w:sz w:val="28"/>
          <w:szCs w:val="28"/>
        </w:rPr>
        <w:t>ДУМА ПОСЁЛКА АНДЖИЕВСКИЙ</w:t>
      </w:r>
    </w:p>
    <w:p w:rsidR="008D1036" w:rsidRPr="008D1036" w:rsidRDefault="008D1036" w:rsidP="008D1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1036" w:rsidRPr="008D1036" w:rsidRDefault="008D1036" w:rsidP="008D1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1036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D1036" w:rsidRPr="008D1036" w:rsidRDefault="008D1036" w:rsidP="008D1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1036" w:rsidRPr="008D1036" w:rsidRDefault="00C54BD5" w:rsidP="008D1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 декабря </w:t>
      </w:r>
      <w:r w:rsidR="008D1036" w:rsidRPr="008D1036">
        <w:rPr>
          <w:rFonts w:ascii="Times New Roman" w:eastAsia="Times New Roman" w:hAnsi="Times New Roman" w:cs="Times New Roman"/>
          <w:sz w:val="28"/>
          <w:szCs w:val="28"/>
        </w:rPr>
        <w:t xml:space="preserve">2013 года </w:t>
      </w:r>
      <w:r w:rsidR="008D1036" w:rsidRPr="008D1036">
        <w:rPr>
          <w:rFonts w:ascii="Times New Roman" w:eastAsia="Times New Roman" w:hAnsi="Times New Roman" w:cs="Times New Roman"/>
          <w:sz w:val="28"/>
          <w:szCs w:val="28"/>
        </w:rPr>
        <w:tab/>
      </w:r>
      <w:r w:rsidR="008D1036" w:rsidRPr="008D1036">
        <w:rPr>
          <w:rFonts w:ascii="Times New Roman" w:eastAsia="Times New Roman" w:hAnsi="Times New Roman" w:cs="Times New Roman"/>
          <w:sz w:val="28"/>
          <w:szCs w:val="28"/>
        </w:rPr>
        <w:tab/>
        <w:t>пос. Анджиевский</w:t>
      </w:r>
      <w:r w:rsidR="008D1036" w:rsidRPr="008D1036">
        <w:rPr>
          <w:rFonts w:ascii="Times New Roman" w:eastAsia="Times New Roman" w:hAnsi="Times New Roman" w:cs="Times New Roman"/>
          <w:sz w:val="28"/>
          <w:szCs w:val="28"/>
        </w:rPr>
        <w:tab/>
      </w:r>
      <w:r w:rsidR="008D1036" w:rsidRPr="008D1036">
        <w:rPr>
          <w:rFonts w:ascii="Times New Roman" w:eastAsia="Times New Roman" w:hAnsi="Times New Roman" w:cs="Times New Roman"/>
          <w:sz w:val="28"/>
          <w:szCs w:val="28"/>
        </w:rPr>
        <w:tab/>
      </w:r>
      <w:r w:rsidR="008D1036" w:rsidRPr="008D1036">
        <w:rPr>
          <w:rFonts w:ascii="Times New Roman" w:eastAsia="Times New Roman" w:hAnsi="Times New Roman" w:cs="Times New Roman"/>
          <w:sz w:val="28"/>
          <w:szCs w:val="28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375</w:t>
      </w:r>
    </w:p>
    <w:p w:rsidR="008D1036" w:rsidRPr="008D1036" w:rsidRDefault="008D1036" w:rsidP="008D1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1036" w:rsidRPr="008D1036" w:rsidRDefault="008D1036" w:rsidP="008D1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1036" w:rsidRPr="008D1036" w:rsidRDefault="008D1036" w:rsidP="008D10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036">
        <w:rPr>
          <w:rFonts w:ascii="Times New Roman" w:hAnsi="Times New Roman" w:cs="Times New Roman"/>
          <w:b/>
          <w:sz w:val="28"/>
          <w:szCs w:val="28"/>
        </w:rPr>
        <w:t xml:space="preserve">Об утверждении схемы теплоснабжения посёлка Анджиевский Минераловодского района  </w:t>
      </w:r>
    </w:p>
    <w:p w:rsidR="008D1036" w:rsidRPr="008D1036" w:rsidRDefault="008D1036" w:rsidP="008D1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036" w:rsidRPr="008D1036" w:rsidRDefault="008D1036" w:rsidP="008D10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03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D1036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06.10.2003 г.  № 131-ФЗ «Об общих принципах организации местного самоуправления в Российской Федерации», </w:t>
      </w:r>
      <w:r w:rsidRPr="008D1036">
        <w:rPr>
          <w:rFonts w:ascii="Times New Roman" w:hAnsi="Times New Roman" w:cs="Times New Roman"/>
          <w:sz w:val="28"/>
          <w:szCs w:val="28"/>
        </w:rPr>
        <w:t>пунктом 11 ст. 4 Федерального закона № 190-ФЗ от 27.7.2010г. «О теплоснабжении», Уставом посёлка Анджиевский Минераловодского района Ставропольского края Российской Федерации, Дума посёлка Анджиевский Минераловодского района</w:t>
      </w:r>
    </w:p>
    <w:p w:rsidR="008D1036" w:rsidRPr="008D1036" w:rsidRDefault="008D1036" w:rsidP="008D10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1036" w:rsidRPr="008D1036" w:rsidRDefault="008D1036" w:rsidP="008D10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1036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8D1036" w:rsidRPr="008D1036" w:rsidRDefault="008D1036" w:rsidP="008D10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1036" w:rsidRPr="008D1036" w:rsidRDefault="008D1036" w:rsidP="008D10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1036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Pr="008D1036">
        <w:rPr>
          <w:rFonts w:ascii="Times New Roman" w:hAnsi="Times New Roman" w:cs="Times New Roman"/>
          <w:sz w:val="28"/>
          <w:szCs w:val="28"/>
        </w:rPr>
        <w:t>схем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D1036">
        <w:rPr>
          <w:rFonts w:ascii="Times New Roman" w:hAnsi="Times New Roman" w:cs="Times New Roman"/>
          <w:sz w:val="28"/>
          <w:szCs w:val="28"/>
        </w:rPr>
        <w:t xml:space="preserve"> теплоснабжения посёлка Анджиевский Минераловодского района</w:t>
      </w:r>
      <w:r w:rsidRPr="008D10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1036" w:rsidRDefault="008D1036" w:rsidP="008D103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D1036" w:rsidRPr="000A1D29" w:rsidRDefault="008D1036" w:rsidP="008D103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8D1036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r w:rsidRPr="000A1D29">
        <w:rPr>
          <w:sz w:val="28"/>
          <w:szCs w:val="28"/>
        </w:rPr>
        <w:t xml:space="preserve"> </w:t>
      </w:r>
      <w:r w:rsidRPr="008D1036">
        <w:rPr>
          <w:sz w:val="28"/>
          <w:szCs w:val="28"/>
        </w:rPr>
        <w:t>схем</w:t>
      </w:r>
      <w:r>
        <w:rPr>
          <w:sz w:val="28"/>
          <w:szCs w:val="28"/>
        </w:rPr>
        <w:t>у</w:t>
      </w:r>
      <w:proofErr w:type="gramEnd"/>
      <w:r w:rsidRPr="008D1036">
        <w:rPr>
          <w:sz w:val="28"/>
          <w:szCs w:val="28"/>
        </w:rPr>
        <w:t xml:space="preserve"> теплоснабжения посёлка Анджиевский Минераловодского района</w:t>
      </w:r>
      <w:r w:rsidRPr="000A1D29">
        <w:rPr>
          <w:sz w:val="28"/>
          <w:szCs w:val="28"/>
        </w:rPr>
        <w:t xml:space="preserve"> на официальном сайте муниципального образования поселка Анджиевский Минераловодского района: </w:t>
      </w:r>
      <w:proofErr w:type="spellStart"/>
      <w:r w:rsidRPr="000A1D29">
        <w:rPr>
          <w:color w:val="333333"/>
          <w:sz w:val="28"/>
          <w:szCs w:val="28"/>
          <w:lang w:val="en-US"/>
        </w:rPr>
        <w:t>andjievka</w:t>
      </w:r>
      <w:proofErr w:type="spellEnd"/>
      <w:r w:rsidRPr="000A1D29">
        <w:rPr>
          <w:color w:val="333333"/>
          <w:sz w:val="28"/>
          <w:szCs w:val="28"/>
        </w:rPr>
        <w:t>-</w:t>
      </w:r>
      <w:proofErr w:type="spellStart"/>
      <w:r w:rsidRPr="000A1D29">
        <w:rPr>
          <w:color w:val="333333"/>
          <w:sz w:val="28"/>
          <w:szCs w:val="28"/>
          <w:lang w:val="en-US"/>
        </w:rPr>
        <w:t>kmw</w:t>
      </w:r>
      <w:proofErr w:type="spellEnd"/>
      <w:r w:rsidRPr="000A1D29">
        <w:rPr>
          <w:color w:val="333333"/>
          <w:sz w:val="28"/>
          <w:szCs w:val="28"/>
        </w:rPr>
        <w:t>.</w:t>
      </w:r>
      <w:proofErr w:type="spellStart"/>
      <w:r w:rsidRPr="000A1D29">
        <w:rPr>
          <w:color w:val="333333"/>
          <w:sz w:val="28"/>
          <w:szCs w:val="28"/>
          <w:lang w:val="en-US"/>
        </w:rPr>
        <w:t>narod</w:t>
      </w:r>
      <w:proofErr w:type="spellEnd"/>
      <w:r w:rsidRPr="000A1D29">
        <w:rPr>
          <w:color w:val="333333"/>
          <w:sz w:val="28"/>
          <w:szCs w:val="28"/>
        </w:rPr>
        <w:t>.</w:t>
      </w:r>
      <w:proofErr w:type="spellStart"/>
      <w:r w:rsidRPr="000A1D29">
        <w:rPr>
          <w:color w:val="333333"/>
          <w:sz w:val="28"/>
          <w:szCs w:val="28"/>
          <w:lang w:val="en-US"/>
        </w:rPr>
        <w:t>ru</w:t>
      </w:r>
      <w:proofErr w:type="spellEnd"/>
      <w:r w:rsidRPr="000A1D29">
        <w:rPr>
          <w:color w:val="333333"/>
          <w:sz w:val="28"/>
          <w:szCs w:val="28"/>
        </w:rPr>
        <w:t>.</w:t>
      </w:r>
    </w:p>
    <w:p w:rsidR="008D1036" w:rsidRDefault="008D1036" w:rsidP="008D103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1036" w:rsidRDefault="008D1036" w:rsidP="008D103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D10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1036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 депутатскую комиссию по промышленности, коммунальному хозяйству и транспорту Думы посёлка Анджиевский Минераловодского района (Измайлов И.И.).</w:t>
      </w:r>
    </w:p>
    <w:p w:rsidR="008D1036" w:rsidRPr="008D1036" w:rsidRDefault="008D1036" w:rsidP="008D103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1036" w:rsidRDefault="008D1036" w:rsidP="008D10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D103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D1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Настоящее решение подлежит обнародованию в установленном порядке. </w:t>
      </w:r>
    </w:p>
    <w:p w:rsidR="008D1036" w:rsidRPr="008D1036" w:rsidRDefault="008D1036" w:rsidP="008D10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8D1036" w:rsidRPr="008D1036" w:rsidRDefault="008D1036" w:rsidP="008D10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D1036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со дня его официального обнародования.</w:t>
      </w:r>
    </w:p>
    <w:p w:rsidR="008D1036" w:rsidRPr="008D1036" w:rsidRDefault="008D1036" w:rsidP="008D1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1036" w:rsidRPr="008D1036" w:rsidRDefault="008D1036" w:rsidP="008D1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036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8D1036" w:rsidRPr="008D1036" w:rsidRDefault="008D1036" w:rsidP="008D1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036">
        <w:rPr>
          <w:rFonts w:ascii="Times New Roman" w:eastAsia="Times New Roman" w:hAnsi="Times New Roman" w:cs="Times New Roman"/>
          <w:sz w:val="28"/>
          <w:szCs w:val="28"/>
        </w:rPr>
        <w:t>поселка Анджиевский</w:t>
      </w:r>
    </w:p>
    <w:p w:rsidR="003428ED" w:rsidRPr="008D1036" w:rsidRDefault="008D1036" w:rsidP="008D1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036">
        <w:rPr>
          <w:rFonts w:ascii="Times New Roman" w:eastAsia="Times New Roman" w:hAnsi="Times New Roman" w:cs="Times New Roman"/>
          <w:sz w:val="28"/>
          <w:szCs w:val="28"/>
        </w:rPr>
        <w:t>Минераловодского района</w:t>
      </w:r>
      <w:r w:rsidRPr="008D1036">
        <w:rPr>
          <w:rFonts w:ascii="Times New Roman" w:eastAsia="Times New Roman" w:hAnsi="Times New Roman" w:cs="Times New Roman"/>
          <w:sz w:val="28"/>
          <w:szCs w:val="28"/>
        </w:rPr>
        <w:tab/>
      </w:r>
      <w:r w:rsidRPr="008D1036">
        <w:rPr>
          <w:rFonts w:ascii="Times New Roman" w:eastAsia="Times New Roman" w:hAnsi="Times New Roman" w:cs="Times New Roman"/>
          <w:sz w:val="28"/>
          <w:szCs w:val="28"/>
        </w:rPr>
        <w:tab/>
      </w:r>
      <w:r w:rsidRPr="008D1036">
        <w:rPr>
          <w:rFonts w:ascii="Times New Roman" w:eastAsia="Times New Roman" w:hAnsi="Times New Roman" w:cs="Times New Roman"/>
          <w:sz w:val="28"/>
          <w:szCs w:val="28"/>
        </w:rPr>
        <w:tab/>
      </w:r>
      <w:r w:rsidRPr="008D1036">
        <w:rPr>
          <w:rFonts w:ascii="Times New Roman" w:eastAsia="Times New Roman" w:hAnsi="Times New Roman" w:cs="Times New Roman"/>
          <w:sz w:val="28"/>
          <w:szCs w:val="28"/>
        </w:rPr>
        <w:tab/>
      </w:r>
      <w:r w:rsidRPr="008D1036">
        <w:rPr>
          <w:rFonts w:ascii="Times New Roman" w:eastAsia="Times New Roman" w:hAnsi="Times New Roman" w:cs="Times New Roman"/>
          <w:sz w:val="28"/>
          <w:szCs w:val="28"/>
        </w:rPr>
        <w:tab/>
      </w:r>
      <w:r w:rsidRPr="008D103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Л.А. Асыченко</w:t>
      </w:r>
    </w:p>
    <w:sectPr w:rsidR="003428ED" w:rsidRPr="008D1036" w:rsidSect="00562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5840"/>
    <w:rsid w:val="00155840"/>
    <w:rsid w:val="003428ED"/>
    <w:rsid w:val="005623EC"/>
    <w:rsid w:val="006C35CB"/>
    <w:rsid w:val="008D1036"/>
    <w:rsid w:val="009F21F6"/>
    <w:rsid w:val="00A6190B"/>
    <w:rsid w:val="00C54BD5"/>
    <w:rsid w:val="00FC1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D10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link w:val="a4"/>
    <w:rsid w:val="008D1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basedOn w:val="a0"/>
    <w:link w:val="a3"/>
    <w:locked/>
    <w:rsid w:val="008D103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2013-10-15T14:10:00Z</cp:lastPrinted>
  <dcterms:created xsi:type="dcterms:W3CDTF">2013-10-15T13:33:00Z</dcterms:created>
  <dcterms:modified xsi:type="dcterms:W3CDTF">2013-12-23T09:33:00Z</dcterms:modified>
</cp:coreProperties>
</file>